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Сценарий мероприятия по правилам дорожного движения «Азбука безопасности».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правил дорожного движения среди учащихся; предупреждение дорожно-транспортного травматизма; проверка и закрепление навыков безопасного поведения детей на улице.</w:t>
      </w:r>
    </w:p>
    <w:p w:rsidR="00A10D53" w:rsidRDefault="00A10D53" w:rsidP="00A10D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карточки с правилами, «светофор», плакаты по ПДД, памятки по ПДД.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55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55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Вступительное слово учителя: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Здравствуйте, ребята! Сегодня у нас в стране проходит Единый День безопасности дорожного движения, поэтому тема нашего мероприятия «Азбука безопасности». Мы с вами поговорим о том, как надо вести себя на улице. Где и когда можно переходить дорогу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 каждый день, когда идёте в школу, переходите самые разные улицы, по которым едут автобусы, автомобили. Все они подчиняются правилам дорожного движения. Вы уже знаете основные правила дорожного движения. А вы соблюдаете их?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Выступление инспектора ДПС.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Повторение правил дорожного движения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люди, как только выходят на улицу, становятся пешеходами. Настоящий пешеход ведёт себя на улице уверенно, и водители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1-й ученик.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Движенья полон город! Бегут машины в ряд,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Цветные светофоры –</w:t>
      </w:r>
    </w:p>
    <w:p w:rsidR="00A10D53" w:rsidRDefault="00A10D53" w:rsidP="00A10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день, и ночь горят. Шагая осторожно,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улицей следи.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только там, где можно, Её переходи!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2-й ученик.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Делаем ребятам предостережение: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Выучите срочно правила движения,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не волновались каждый день родители, 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спокойны были за рулём водители.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3-й ученик.</w:t>
      </w:r>
    </w:p>
    <w:p w:rsidR="00A10D53" w:rsidRDefault="00A10D53" w:rsidP="00A10D53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дорожных на свете немало. Все бы их выучить нам не мешало.</w:t>
      </w:r>
    </w:p>
    <w:p w:rsidR="00A10D53" w:rsidRDefault="00A10D53" w:rsidP="00A10D53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основные из правил движенья - Знать как таблицу должны умноженья.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повторим эти правила (ребята хором дают ответы).</w:t>
      </w:r>
    </w:p>
    <w:p w:rsidR="00A10D53" w:rsidRDefault="00A10D53" w:rsidP="00A10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1: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Пешеходы должны ходить только по ..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тротуару.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идти по нему нужно, придерживаясь правой стороны, чтобы не сталкиваться со встречными людьми.</w:t>
      </w:r>
    </w:p>
    <w:p w:rsidR="00A10D53" w:rsidRDefault="00A10D53" w:rsidP="00A10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2: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дорога небольшая, пешеходы по обочинам идут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...навстречу транспорту.</w:t>
      </w:r>
    </w:p>
    <w:p w:rsidR="00A10D53" w:rsidRDefault="00A10D53" w:rsidP="00A10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3: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переходе улицы обязательно надо посмотреть сначала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...налево,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потом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направо.</w:t>
      </w:r>
    </w:p>
    <w:p w:rsidR="00A10D53" w:rsidRDefault="00A10D53" w:rsidP="00A10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Правило 4: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попало и как попало дорогу переходить нельзя! А где можно переходить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улицу?...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пешеходным переходам.</w:t>
      </w:r>
    </w:p>
    <w:p w:rsidR="00A10D53" w:rsidRDefault="00A10D53" w:rsidP="00A10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Правило 5: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переходить дорогу на перекрёстке помогает «трёхглазый командир улицы» ..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светофор.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4-й ученик.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Пешеход, пешеход!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 ты про ПЕРЕХОД! Подземный, наземный,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Похожий на зебру.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Знай, что только ПЕРЕХОД –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машин тебя спасёт!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5-й ученик.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Красный, жёлтый и зелёный, Он на всех глядит в упор. Перекрёсток оживлённый, Неспокоен светофор.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Старики идут и дети –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бегут и не спешат. Светофор для всех на свете Настоящий друг и брат.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6-й ученик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сигналу светофора - Через улицу идём.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кивают нам шофёры: «Проходите, подождём».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7-й ученик.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красный свет - дороги нет,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жёлтый - подожди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горит зелёный свет, 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Счастливого пути!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с залом «Светофор»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повторили основные правила дорожного движения, а теперь поиграем. Я буду показывать разные сигналы светофора, а вы должны выполнять следующее:</w:t>
      </w:r>
    </w:p>
    <w:p w:rsidR="00A10D53" w:rsidRDefault="00A10D53" w:rsidP="00A10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красный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стоять на месте</w:t>
      </w:r>
    </w:p>
    <w:p w:rsidR="00A10D53" w:rsidRDefault="00A10D53" w:rsidP="00A10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жёлтый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хлопать в ладоши</w:t>
      </w:r>
    </w:p>
    <w:p w:rsidR="00A10D53" w:rsidRDefault="00A10D53" w:rsidP="00A10D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зелёный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шагать на месте.</w:t>
      </w:r>
    </w:p>
    <w:p w:rsidR="00A10D53" w:rsidRDefault="00A10D53" w:rsidP="00A10D53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Выходят дети с табличками сигналов светофора и называют законы светофора:</w:t>
      </w:r>
    </w:p>
    <w:p w:rsidR="00A10D53" w:rsidRDefault="00A10D53" w:rsidP="00A10D5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цвет костра, пожара. Это тревога, опасность.</w:t>
      </w:r>
    </w:p>
    <w:p w:rsidR="00A10D53" w:rsidRDefault="00A10D53" w:rsidP="00A10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солнца. Оно может быть другом или врагом. Солнце как бы предупреждает: «Будь осторожен! Внимание! Не торопись!»</w:t>
      </w:r>
    </w:p>
    <w:p w:rsidR="00A10D53" w:rsidRDefault="00A10D53" w:rsidP="00A10D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травы, леса, листьев. Он напоминает об отдыхе, спокойствии. Это безопасность.</w:t>
      </w:r>
    </w:p>
    <w:p w:rsidR="00A10D53" w:rsidRDefault="00A10D53" w:rsidP="00A10D53">
      <w:pPr>
        <w:shd w:val="clear" w:color="auto" w:fill="FFFFFF"/>
        <w:spacing w:after="0" w:line="5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Безопасный путь от дома до школы.</w:t>
      </w:r>
    </w:p>
    <w:p w:rsidR="00A10D53" w:rsidRDefault="00A10D53" w:rsidP="00A10D53">
      <w:pPr>
        <w:shd w:val="clear" w:color="auto" w:fill="FFFFFF"/>
        <w:spacing w:after="0" w:line="5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A10D53" w:rsidRDefault="00A10D53" w:rsidP="00A10D53">
      <w:pPr>
        <w:shd w:val="clear" w:color="auto" w:fill="FFFFFF"/>
        <w:spacing w:after="0" w:line="5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налево повернись —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нет автомобиля - убедись.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направо поворот -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 внимательней пешеход!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Переходим дорогу скоро,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Соблюдая знаки или сигнал светофора.</w:t>
      </w:r>
    </w:p>
    <w:p w:rsidR="00A10D53" w:rsidRDefault="00A10D53" w:rsidP="00A10D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0D53" w:rsidRDefault="00A10D53" w:rsidP="00A10D5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A10D53" w:rsidRDefault="00A10D53" w:rsidP="00A10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-А теперь ребята, слушайте внимательно</w:t>
      </w:r>
    </w:p>
    <w:p w:rsidR="00A10D53" w:rsidRDefault="00A10D53" w:rsidP="00A10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стихотворение «Запрещается - разрешается»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З.Семерника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там где нужно хором ответьте «разрешается» или «запрещается»: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проспекты, и бульвары –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Всюду улицы шумны.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по тротуару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с правой стороны.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Тут шалить, мешать народу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За-пре-ща-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примерным пешеходом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Раз-ре-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ет-ся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едешь ты в трамвае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вокруг тебя народ,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толкаясь, не зевая,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 скорей в перёд.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Ехать зайцем, как известно,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За-пре-ща-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Уступить старушке место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-Раз-ре-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ет-ся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гуляешь просто,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равно вперёд гляди.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шумный перекрёсток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Осторожно проходи.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при красном свете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-За-пре-ща-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зелёном даже детям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Раз-ре-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ет-ся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(хором)</w:t>
      </w: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0D53" w:rsidRDefault="00A10D53" w:rsidP="00A10D53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A10D53" w:rsidRDefault="00A10D53" w:rsidP="00A10D5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Город, в котором мы с вами живём,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Можно по праву сравнить с букварём.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Азбукой улиц, проспектов, дорог,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Город даёт нам всё время урок.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Вот она, азбука над головой: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Знаки развешаны над мостовой.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Чтоб не случилась с тобою беда,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Азбуку города помни всегда.</w:t>
      </w:r>
    </w:p>
    <w:p w:rsidR="00A10D53" w:rsidRDefault="00A10D53" w:rsidP="00A10D53">
      <w:pPr>
        <w:spacing w:after="0"/>
        <w:rPr>
          <w:rFonts w:ascii="Times New Roman" w:hAnsi="Times New Roman"/>
          <w:sz w:val="28"/>
          <w:szCs w:val="28"/>
        </w:rPr>
      </w:pPr>
    </w:p>
    <w:p w:rsidR="00A10D53" w:rsidRDefault="00A10D53" w:rsidP="00A10D53">
      <w:pPr>
        <w:spacing w:after="0"/>
        <w:rPr>
          <w:rFonts w:ascii="Times New Roman" w:hAnsi="Times New Roman"/>
          <w:sz w:val="28"/>
          <w:szCs w:val="28"/>
        </w:rPr>
      </w:pPr>
    </w:p>
    <w:p w:rsidR="00A10D53" w:rsidRDefault="00A10D53" w:rsidP="00A10D53">
      <w:pPr>
        <w:spacing w:after="0"/>
        <w:rPr>
          <w:rFonts w:ascii="Times New Roman" w:hAnsi="Times New Roman"/>
          <w:sz w:val="28"/>
          <w:szCs w:val="28"/>
        </w:rPr>
      </w:pPr>
    </w:p>
    <w:p w:rsidR="00A10D53" w:rsidRDefault="00A10D53" w:rsidP="00A10D53">
      <w:pPr>
        <w:spacing w:after="0"/>
        <w:rPr>
          <w:rFonts w:ascii="Times New Roman" w:hAnsi="Times New Roman"/>
          <w:sz w:val="28"/>
          <w:szCs w:val="28"/>
        </w:rPr>
      </w:pPr>
    </w:p>
    <w:p w:rsidR="00A10D53" w:rsidRDefault="00A10D53" w:rsidP="00A10D53">
      <w:pPr>
        <w:spacing w:after="0"/>
        <w:rPr>
          <w:rFonts w:ascii="Times New Roman" w:hAnsi="Times New Roman"/>
          <w:sz w:val="28"/>
          <w:szCs w:val="28"/>
        </w:rPr>
      </w:pPr>
    </w:p>
    <w:p w:rsidR="006144DA" w:rsidRDefault="006144DA"/>
    <w:p w:rsidR="00071283" w:rsidRDefault="00071283"/>
    <w:p w:rsidR="00071283" w:rsidRDefault="00071283"/>
    <w:p w:rsidR="00071283" w:rsidRDefault="00071283"/>
    <w:p w:rsidR="00071283" w:rsidRDefault="00071283" w:rsidP="00071283">
      <w:pPr>
        <w:spacing w:after="0"/>
        <w:rPr>
          <w:rFonts w:ascii="Times New Roman" w:hAnsi="Times New Roman"/>
          <w:sz w:val="28"/>
          <w:szCs w:val="28"/>
        </w:rPr>
      </w:pPr>
    </w:p>
    <w:p w:rsidR="00071283" w:rsidRDefault="00071283" w:rsidP="00071283">
      <w:pPr>
        <w:pStyle w:val="a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Сценарий мероприятия по правилам дорожного движения</w:t>
      </w:r>
    </w:p>
    <w:p w:rsidR="00071283" w:rsidRDefault="00071283" w:rsidP="0007128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«</w:t>
      </w:r>
      <w:r>
        <w:rPr>
          <w:rFonts w:ascii="Times New Roman" w:hAnsi="Times New Roman"/>
          <w:b/>
          <w:sz w:val="32"/>
          <w:szCs w:val="32"/>
        </w:rPr>
        <w:t>Соблюдай закон дорог - будешь счастлив и здоров!»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и расширить знания учащихся о правилах дорожного движения. Развивать у учащихся целостное восприятие окружающей среды, наблюдательность, научить выбирать наиболее безопасный маршрут.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Углубить знания учащихся о дорожных знаках. Сформировать у учащихся умение и навыки безопасных действий при переходе проезжей части.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Лозунги: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Соблюдай закон дорог - будешь счастлив и здоров!»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«Правила движения – достойны уважения».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зала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Стенд с рисунками детей. Стенд с дорожными знаками. Переход со светофором. Шарики скреплены по три вместе, как светофор.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мы проводим праздник посвященный закреплению знаний учащимися правил дорожного движения. Он называется: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Все: «Соблюдай закон дорог - будешь счастлив и здоров!»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Безопасность дорожного движения – одна из основных проблем сохранения жизни здоровья граждан страны. Сегодня в век стремительного роста автомобильных потоков на наших улицах и дорогах, встает проблема обучения учащихся основам безопасного поведения на улицах и дорогах, необходимость сознательного выполнения ими требований дорожного движения.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Послушайте немного об истории правил дорожного движения.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Как нужно двигаться по тротуару? (Движение по правой стороне).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Тротуары устраивают выше, чем проезжую часть для чего? (Для того чтобы в дождь с них быстрее стекала вода, чтобы машины случайно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заезжали на тротуар и не задевали прохожих, чтобы обезопасить пешеходов, оградить их от транспорта).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 наше время трудно представить, что можно обойтись без тротуара. В кажущейся суматохе движения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транспорта  есть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определенный порядок. Весь транспорт подчиняется строгому закону, который называется – «Правила дорожного движения».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знать их обязаны были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Кюньо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1885 г. немецкие изобретатели Карл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Даймлер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«В городах перед механической повозкой должен бежать человек с красным флажком, дабы предупредить тем самым об опасности». 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Ливорно. Археологи откопали здесь камень, на котором на латинском языке было написано: «Это место опасно». В одном из городов Англии с древнейших времен сохранился здоровенный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любых трудностях, вы обязаны помнить о правилах дорожного движения и всегда их соблюдать. Об этом вам напомнит инспектор ДПС.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(выступление инспектора).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думаю, что наши учащиеся хорошо усвоили правила ДД и сейчас мы в этом убедимся.</w:t>
      </w:r>
    </w:p>
    <w:p w:rsidR="00071283" w:rsidRDefault="00071283" w:rsidP="00071283">
      <w:pPr>
        <w:spacing w:after="13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делится на 2-3 команды (в зависимости от числа учащихся).</w:t>
      </w:r>
    </w:p>
    <w:p w:rsidR="00071283" w:rsidRDefault="00071283" w:rsidP="00071283">
      <w:pPr>
        <w:spacing w:after="135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каждым годом растет число дорожно-транспортных происшествий, происходящих как в городах, так и в сельской местности. Во многих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071283" w:rsidRDefault="00071283" w:rsidP="00071283">
      <w:pPr>
        <w:spacing w:after="135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Капитаны команд, подойдите и выберите свою эмблему команды.</w:t>
      </w:r>
    </w:p>
    <w:p w:rsidR="00071283" w:rsidRDefault="00071283" w:rsidP="00071283">
      <w:pPr>
        <w:spacing w:after="13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«Знаете ли вы?»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Вопросы: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Что такое тротуар? (Дорога для движения пешеходов.)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Что такое зебра? (Разметка дороги, обозначающая пешеходный переход).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Как правильно обходить трамвай? (Спереди.)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Как правильно обходить автобус и троллейбус? (Сзади.)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Где следует ходить пешеходам? (По тротуарам, придерживаясь правой стороны.)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Где можно играть детям на улице? (В специально отведенных для игр местах.)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С какого возраста разрешается езда на велосипеде по дорогам? (С 14 лет.)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12.Что такое железнодорожный переезд? (Место пересечения железной дороги с автомобильной.)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Можно ли детям садиться на переднее сиденье легкового автомобиля? (Можно, при достижении 12 лет.)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Разрешается ли водителю мопеда движение по пешеходным дорожкам?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Кого мы называем "участниками дорожного движения"?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пешеходы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водители, пассажиры).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Можно ли велосипедисту ехать по дороге, если недалеко имеется велосипедная дорожка?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Какой дорожный знак устанавливают вблизи школ?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Какой поворот опаснее: левый или правый?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левый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так как движение правостороннее).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19. Как называется "зебра" на дороге?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пешеходный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Являются ли пешеходами лица, выполняющие работу на дороге?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Какие сигналы подает светофор?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желтый, зеленый).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 Какой перекресток называют регулируемым?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где есть светофор или регулировщик).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 Кому должны подчиняться пешеходы и водители, если на перекрестке работают одновременно и светофор и регулировщик?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регулировщику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Зачем нужны стоп-сигналы на автомобиле?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чтобы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 участники дорожного движения могли видеть намерения водителя остановиться или притормозить).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Какой стороны нужно придерживаться, шагая по тротуару?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 Всегда ли пассажирам нужно пристегиваться ремнями безопасности?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всегда).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 Как велосипедист должен информировать других участников движения о намерении остановиться?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поднять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руку вверх).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 Как следует перейти дорогу, если ты вышел из автобуса?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нельзя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Можно ли переходить дорогу наискосок?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потому что, во-первых, путь становится длиннее, а во-вторых, сложнее увидеть транспорт, который движется со стороны спины).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 Какое положение регулировщика запрещает движение всем участникам движения?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поднята вверх).</w:t>
      </w:r>
    </w:p>
    <w:p w:rsidR="00071283" w:rsidRDefault="00071283" w:rsidP="00071283">
      <w:pPr>
        <w:spacing w:after="135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283" w:rsidRDefault="00071283" w:rsidP="00071283">
      <w:pPr>
        <w:spacing w:after="135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капитанов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Вопросы: 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Какие специальные светофоры вы знаете? 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Как должен поступить пешеход, если он не успел закончить переход на разрешающий сигнал светофора? 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071283" w:rsidRDefault="00071283" w:rsidP="00071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Почему опасно пересекать улицу бегом? (Бегущему человеку труднее наблюдать за происходящим. Он может не заметить едущее транспортное средство.)</w:t>
      </w:r>
    </w:p>
    <w:p w:rsidR="00071283" w:rsidRDefault="00071283" w:rsidP="00071283">
      <w:pPr>
        <w:spacing w:after="135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«Найди нарушения»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Командам раздают картинку с нарушениями. Ребята должны их найти.</w:t>
      </w:r>
    </w:p>
    <w:p w:rsidR="00071283" w:rsidRDefault="00071283" w:rsidP="00071283">
      <w:pPr>
        <w:spacing w:after="135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«Ребята, а как вы понимаете: азбука города». Что это такое?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дорожные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знаки) А что значит: «Научись читать азбуку города»?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рассказывают о дорожных знаках. Что они обозначают?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ребята, вы хорошо усвоили язык улиц, проспектов, дорог. 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 вот, дорогие мои!</w:t>
      </w:r>
    </w:p>
    <w:p w:rsidR="00071283" w:rsidRDefault="00071283" w:rsidP="00071283">
      <w:pPr>
        <w:spacing w:after="135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 праздник подходит к концу. И я надеюсь, что вы хорошо усвоили правила дорожного движения и будете их соблюдать. В добрый путь!</w:t>
      </w:r>
    </w:p>
    <w:p w:rsidR="00071283" w:rsidRDefault="00071283" w:rsidP="00071283">
      <w:pPr>
        <w:spacing w:after="0"/>
        <w:rPr>
          <w:rFonts w:ascii="Times New Roman" w:hAnsi="Times New Roman"/>
          <w:sz w:val="28"/>
          <w:szCs w:val="28"/>
        </w:rPr>
      </w:pPr>
    </w:p>
    <w:p w:rsidR="00071283" w:rsidRDefault="00071283" w:rsidP="00071283"/>
    <w:p w:rsidR="00071283" w:rsidRDefault="00071283">
      <w:bookmarkStart w:id="0" w:name="_GoBack"/>
      <w:bookmarkEnd w:id="0"/>
    </w:p>
    <w:p w:rsidR="00071283" w:rsidRDefault="00071283"/>
    <w:p w:rsidR="00071283" w:rsidRDefault="00071283"/>
    <w:sectPr w:rsidR="000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C2E"/>
    <w:multiLevelType w:val="multilevel"/>
    <w:tmpl w:val="2F1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45A2"/>
    <w:multiLevelType w:val="multilevel"/>
    <w:tmpl w:val="11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0D67"/>
    <w:multiLevelType w:val="multilevel"/>
    <w:tmpl w:val="BC9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B7"/>
    <w:rsid w:val="00071283"/>
    <w:rsid w:val="005A30B7"/>
    <w:rsid w:val="006144DA"/>
    <w:rsid w:val="008D53B7"/>
    <w:rsid w:val="00A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577A0-05FE-4AAA-BAC7-537AE0F8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 В.А.</cp:lastModifiedBy>
  <cp:revision>2</cp:revision>
  <dcterms:created xsi:type="dcterms:W3CDTF">2017-04-13T12:30:00Z</dcterms:created>
  <dcterms:modified xsi:type="dcterms:W3CDTF">2017-04-13T12:30:00Z</dcterms:modified>
</cp:coreProperties>
</file>